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:rsidR="00417677" w:rsidRPr="00E5002C" w:rsidRDefault="001075E8" w:rsidP="007441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6" o:spid="_x0000_s1026" style="position:absolute;z-index:251668480;visibility:visible;mso-position-horizontal:left;mso-position-horizontal-relative:margin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<w10:wrap anchorx="margin"/>
          </v:line>
        </w:pict>
      </w:r>
    </w:p>
    <w:p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="009D28F1">
        <w:rPr>
          <w:rFonts w:ascii="Open Sans" w:hAnsi="Open Sans" w:cs="Open Sans"/>
        </w:rPr>
        <w:t xml:space="preserve">   </w:t>
      </w:r>
      <w:r w:rsidRPr="00E5002C">
        <w:rPr>
          <w:rFonts w:ascii="Open Sans" w:hAnsi="Open Sans" w:cs="Open Sans"/>
        </w:rPr>
        <w:t xml:space="preserve"> </w:t>
      </w:r>
      <w:r w:rsidR="009D28F1">
        <w:rPr>
          <w:rFonts w:ascii="Open Sans" w:hAnsi="Open Sans" w:cs="Open Sans"/>
          <w:color w:val="548DD4" w:themeColor="text2" w:themeTint="99"/>
        </w:rPr>
        <w:t>0006</w:t>
      </w:r>
      <w:r w:rsidRPr="00E5002C">
        <w:rPr>
          <w:rFonts w:ascii="Open Sans" w:hAnsi="Open Sans" w:cs="Open Sans"/>
        </w:rPr>
        <w:t xml:space="preserve">                       </w:t>
      </w:r>
    </w:p>
    <w:p w:rsidR="007441B9" w:rsidRPr="00E5002C" w:rsidRDefault="007441B9" w:rsidP="007441B9">
      <w:pPr>
        <w:rPr>
          <w:rFonts w:ascii="Open Sans" w:hAnsi="Open Sans" w:cs="Open Sans"/>
        </w:rPr>
      </w:pPr>
    </w:p>
    <w:p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POSTO O CLASSE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CONCORSO</w:t>
      </w:r>
      <w:r w:rsidR="009D28F1">
        <w:rPr>
          <w:rFonts w:ascii="Open Sans" w:hAnsi="Open Sans" w:cs="Open Sans"/>
        </w:rPr>
        <w:t>:</w:t>
      </w:r>
      <w:r w:rsidR="008A5B87" w:rsidRPr="00E5002C">
        <w:rPr>
          <w:rFonts w:ascii="Open Sans" w:hAnsi="Open Sans" w:cs="Open Sans"/>
        </w:rPr>
        <w:t xml:space="preserve"> </w:t>
      </w:r>
      <w:r w:rsidR="009D28F1">
        <w:rPr>
          <w:rFonts w:ascii="Open Sans" w:hAnsi="Open Sans" w:cs="Open Sans"/>
          <w:color w:val="548DD4" w:themeColor="text2" w:themeTint="99"/>
        </w:rPr>
        <w:t>scuola primaria posto comune</w:t>
      </w:r>
    </w:p>
    <w:p w:rsidR="009F2E39" w:rsidRPr="00E5002C" w:rsidRDefault="009F2E39" w:rsidP="007441B9">
      <w:pPr>
        <w:rPr>
          <w:rFonts w:ascii="Open Sans" w:hAnsi="Open Sans" w:cs="Open Sans"/>
        </w:rPr>
      </w:pP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Content>
          <w:r w:rsidR="009D28F1">
            <w:rPr>
              <w:rFonts w:ascii="Open Sans" w:hAnsi="Open Sans" w:cs="Open Sans"/>
              <w:color w:val="548DD4" w:themeColor="text2" w:themeTint="99"/>
            </w:rPr>
            <w:t>francesca.gravina2</w:t>
          </w:r>
          <w:r w:rsidR="008A5B87" w:rsidRPr="00E5002C">
            <w:rPr>
              <w:rFonts w:ascii="Open Sans" w:hAnsi="Open Sans" w:cs="Open Sans"/>
              <w:color w:val="548DD4" w:themeColor="text2" w:themeTint="99"/>
            </w:rPr>
            <w:t>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214813" w:rsidRPr="00E5002C" w:rsidRDefault="001075E8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4" o:spid="_x0000_s1035" style="position:absolute;left:0;text-align:left;z-index:251664384;visibility:visible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</w:pict>
      </w: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Content>
          <w:r w:rsidR="009D28F1">
            <w:rPr>
              <w:rFonts w:ascii="Open Sans" w:hAnsi="Open Sans" w:cs="Open Sans"/>
              <w:color w:val="548DD4" w:themeColor="text2" w:themeTint="99"/>
            </w:rPr>
            <w:t>Gravina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Content>
          <w:r w:rsidR="009D28F1">
            <w:rPr>
              <w:rFonts w:ascii="Open Sans" w:hAnsi="Open Sans" w:cs="Open Sans"/>
              <w:color w:val="548DD4" w:themeColor="text2" w:themeTint="99"/>
            </w:rPr>
            <w:t>Francesca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Content>
          <w:r w:rsidR="009D28F1">
            <w:rPr>
              <w:rFonts w:ascii="Open Sans" w:hAnsi="Open Sans" w:cs="Open Sans"/>
              <w:color w:val="548DD4" w:themeColor="text2" w:themeTint="99"/>
            </w:rPr>
            <w:t>10/09/1979</w:t>
          </w:r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LUOGO </w:t>
      </w:r>
      <w:proofErr w:type="spellStart"/>
      <w:r w:rsidRPr="00E5002C">
        <w:rPr>
          <w:rFonts w:ascii="Open Sans" w:hAnsi="Open Sans" w:cs="Open Sans"/>
        </w:rPr>
        <w:t>DI</w:t>
      </w:r>
      <w:proofErr w:type="spellEnd"/>
      <w:r w:rsidRPr="00E5002C">
        <w:rPr>
          <w:rFonts w:ascii="Open Sans" w:hAnsi="Open Sans" w:cs="Open Sans"/>
        </w:rPr>
        <w:t xml:space="preserve">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proofErr w:type="spellStart"/>
      <w:r w:rsidR="009D28F1">
        <w:rPr>
          <w:rFonts w:ascii="Open Sans" w:hAnsi="Open Sans" w:cs="Open Sans"/>
          <w:color w:val="548DD4" w:themeColor="text2" w:themeTint="99"/>
        </w:rPr>
        <w:t>Villaricca</w:t>
      </w:r>
      <w:proofErr w:type="spellEnd"/>
      <w:r w:rsidR="009D28F1">
        <w:rPr>
          <w:rFonts w:ascii="Open Sans" w:hAnsi="Open Sans" w:cs="Open Sans"/>
          <w:color w:val="548DD4" w:themeColor="text2" w:themeTint="99"/>
        </w:rPr>
        <w:t xml:space="preserve"> (</w:t>
      </w:r>
      <w:proofErr w:type="spellStart"/>
      <w:r w:rsidR="009D28F1">
        <w:rPr>
          <w:rFonts w:ascii="Open Sans" w:hAnsi="Open Sans" w:cs="Open Sans"/>
          <w:color w:val="548DD4" w:themeColor="text2" w:themeTint="99"/>
        </w:rPr>
        <w:t>Na</w:t>
      </w:r>
      <w:proofErr w:type="spellEnd"/>
      <w:r w:rsidR="009D28F1">
        <w:rPr>
          <w:rFonts w:ascii="Open Sans" w:hAnsi="Open Sans" w:cs="Open Sans"/>
          <w:color w:val="548DD4" w:themeColor="text2" w:themeTint="99"/>
        </w:rPr>
        <w:t>)</w:t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1075E8" w:rsidP="0021481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5" o:spid="_x0000_s1034" style="position:absolute;z-index:251666432;visibility:visible;mso-position-horizontal:left;mso-position-horizontal-relative:margin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<w10:wrap anchorx="margin"/>
          </v:line>
        </w:pict>
      </w:r>
    </w:p>
    <w:p w:rsidR="008A5B87" w:rsidRPr="00E5002C" w:rsidRDefault="008A5B87" w:rsidP="00214813">
      <w:pPr>
        <w:rPr>
          <w:rFonts w:ascii="Open Sans" w:hAnsi="Open Sans" w:cs="Open Sans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 xml:space="preserve">TITOLI </w:t>
      </w:r>
      <w:proofErr w:type="spellStart"/>
      <w:r w:rsidR="00EB0708" w:rsidRPr="00EB0708">
        <w:rPr>
          <w:rFonts w:ascii="Open Sans" w:hAnsi="Open Sans" w:cs="Open Sans"/>
        </w:rPr>
        <w:t>DI</w:t>
      </w:r>
      <w:proofErr w:type="spellEnd"/>
      <w:r w:rsidR="00EB0708" w:rsidRPr="00EB0708">
        <w:rPr>
          <w:rFonts w:ascii="Open Sans" w:hAnsi="Open Sans" w:cs="Open Sans"/>
        </w:rPr>
        <w:t xml:space="preserve">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1075E8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70528;visibility:visible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:rsidR="00396CC3" w:rsidRPr="00E5002C" w:rsidRDefault="001075E8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</w:sdtPr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</w:sdtPr>
        <w:sdtContent>
          <w:r w:rsidR="009D28F1">
            <w:rPr>
              <w:rFonts w:ascii="MS Gothic" w:eastAsia="MS Gothic" w:hAnsi="MS Gothic" w:cs="Open Sans" w:hint="eastAsia"/>
              <w:noProof/>
            </w:rPr>
            <w:t>☒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:rsidR="0005431D" w:rsidRPr="00E5002C" w:rsidRDefault="001075E8" w:rsidP="009D28F1">
      <w:pPr>
        <w:spacing w:line="276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showingPlcHdr/>
          <w:text/>
        </w:sdtPr>
        <w:sdtContent>
          <w:r w:rsidR="009D28F1" w:rsidRPr="00584E3B">
            <w:rPr>
              <w:rStyle w:val="Testosegnaposto"/>
            </w:rPr>
            <w:t>Click here to enter text.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  <w:color w:val="808080"/>
          </w:rPr>
          <w:id w:val="-288823161"/>
        </w:sdtPr>
        <w:sdtContent>
          <w:r w:rsidR="009D28F1">
            <w:rPr>
              <w:rFonts w:ascii="MS Gothic" w:eastAsia="MS Gothic" w:hAnsi="MS Gothic" w:cs="Open Sans" w:hint="eastAsia"/>
              <w:noProof/>
            </w:rPr>
            <w:t>☒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</w:sdtPr>
        <w:sdtContent>
          <w:r w:rsidR="009D28F1">
            <w:rPr>
              <w:rFonts w:ascii="MS Gothic" w:eastAsia="MS Gothic" w:hAnsi="MS Gothic" w:cs="Open Sans" w:hint="eastAsia"/>
              <w:noProof/>
            </w:rPr>
            <w:t>☒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Didattica </w:t>
      </w:r>
      <w:proofErr w:type="spellStart"/>
      <w:r w:rsidR="00B03F15" w:rsidRPr="00E5002C">
        <w:rPr>
          <w:rFonts w:ascii="Open Sans" w:hAnsi="Open Sans" w:cs="Open Sans"/>
        </w:rPr>
        <w:t>laboratoriale</w:t>
      </w:r>
      <w:proofErr w:type="spellEnd"/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showingPlcHdr/>
          <w:text/>
        </w:sdtPr>
        <w:sdtContent>
          <w:r w:rsidR="0063173C" w:rsidRPr="00584E3B">
            <w:rPr>
              <w:rStyle w:val="Testosegnaposto"/>
            </w:rPr>
            <w:t>Click here to enter text.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  <w:color w:val="808080"/>
          </w:rPr>
          <w:id w:val="1200751724"/>
        </w:sdtPr>
        <w:sdtContent>
          <w:r w:rsidR="009D28F1">
            <w:rPr>
              <w:rFonts w:ascii="MS Gothic" w:eastAsia="MS Gothic" w:hAnsi="MS Gothic" w:cs="Open Sans" w:hint="eastAsia"/>
              <w:noProof/>
            </w:rPr>
            <w:t>☒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</w:sdtPr>
        <w:sdtContent>
          <w:r w:rsidR="009D28F1">
            <w:rPr>
              <w:rFonts w:ascii="MS Gothic" w:eastAsia="MS Gothic" w:hAnsi="MS Gothic" w:cs="Open Sans" w:hint="eastAsia"/>
              <w:noProof/>
            </w:rPr>
            <w:t>☒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</w:sdtPr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</w:t>
      </w:r>
      <w:proofErr w:type="spellStart"/>
      <w:r w:rsidR="00B03F15" w:rsidRPr="00E5002C">
        <w:rPr>
          <w:rFonts w:ascii="Open Sans" w:hAnsi="Open Sans" w:cs="Open Sans"/>
        </w:rPr>
        <w:t>Erasmus</w:t>
      </w:r>
      <w:proofErr w:type="spellEnd"/>
      <w:r w:rsidR="00CD597C">
        <w:rPr>
          <w:rFonts w:ascii="Open Sans" w:hAnsi="Open Sans" w:cs="Open Sans"/>
        </w:rPr>
        <w:t>/…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1075E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Default="001075E8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:rsidR="0005431D" w:rsidRPr="00E5002C" w:rsidRDefault="001075E8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75E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Pr="00E5002C" w:rsidRDefault="001075E8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1075E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:rsidR="00CD597C" w:rsidRPr="00E5002C" w:rsidRDefault="001075E8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1075E8">
        <w:rPr>
          <w:rFonts w:ascii="Open Sans" w:hAnsi="Open Sans" w:cs="Open Sans"/>
          <w:noProof/>
        </w:rPr>
        <w:pict>
          <v:line id="Straight Connector 8" o:spid="_x0000_s1032" style="position:absolute;z-index:251672576;visibility:visible;mso-position-horizontal:left;mso-position-horizontal-relative:margin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:rsidR="00B03F15" w:rsidRPr="00E5002C" w:rsidRDefault="001075E8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:rsidR="00607633" w:rsidRPr="00E5002C" w:rsidRDefault="001075E8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:rsidR="00607633" w:rsidRPr="00E5002C" w:rsidRDefault="001075E8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</w:sdtPr>
        <w:sdtContent>
          <w:r w:rsidR="009D28F1">
            <w:rPr>
              <w:rFonts w:ascii="MS Gothic" w:eastAsia="MS Gothic" w:hAnsi="MS Gothic" w:cs="Open Sans" w:hint="eastAsia"/>
              <w:noProof/>
            </w:rPr>
            <w:t>☒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r w:rsidR="009D28F1">
        <w:rPr>
          <w:rFonts w:ascii="Open Sans" w:hAnsi="Open Sans" w:cs="Open Sans"/>
          <w:color w:val="548DD4" w:themeColor="text2" w:themeTint="99"/>
        </w:rPr>
        <w:t>Esperienze con bambini affetti da sindrome di down, autismo e iperattività</w:t>
      </w:r>
    </w:p>
    <w:p w:rsidR="00B03F15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75E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75E8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z-index:251674624;visibility:visible;mso-position-horizontal:left;mso-position-horizontal-relative:margin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1075E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1075E8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76672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F025A5" w:rsidRPr="00E5002C" w:rsidRDefault="001075E8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 xml:space="preserve">Dottorato su tematiche </w:t>
      </w:r>
      <w:proofErr w:type="spellStart"/>
      <w:r w:rsidR="00B03F15" w:rsidRPr="00E5002C">
        <w:rPr>
          <w:rFonts w:ascii="Open Sans" w:hAnsi="Open Sans" w:cs="Open Sans"/>
        </w:rPr>
        <w:t>didattico-metodologiche</w:t>
      </w:r>
      <w:proofErr w:type="spellEnd"/>
      <w:r w:rsidR="00B03F15" w:rsidRPr="00E5002C">
        <w:rPr>
          <w:rFonts w:ascii="Open Sans" w:hAnsi="Open Sans" w:cs="Open Sans"/>
        </w:rPr>
        <w:t xml:space="preserve"> ovvero</w:t>
      </w:r>
      <w:r w:rsidR="00F025A5">
        <w:rPr>
          <w:rFonts w:ascii="Open Sans" w:hAnsi="Open Sans" w:cs="Open Sans"/>
        </w:rPr>
        <w:t xml:space="preserve"> alla classe di concorso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metodo </w:t>
      </w:r>
      <w:proofErr w:type="spellStart"/>
      <w:r w:rsidR="00B03F15" w:rsidRPr="00E5002C">
        <w:rPr>
          <w:rFonts w:ascii="Open Sans" w:hAnsi="Open Sans" w:cs="Open Sans"/>
        </w:rPr>
        <w:t>Montessori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831B99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1075E8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78720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</w:sdtPr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</w:t>
      </w:r>
      <w:proofErr w:type="spellEnd"/>
      <w:r w:rsidR="00F025A5">
        <w:rPr>
          <w:rFonts w:ascii="Open Sans" w:hAnsi="Open Sans" w:cs="Open Sans"/>
        </w:rPr>
        <w:t>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</w:sdtPr>
        <w:sdtContent>
          <w:r w:rsidR="0063173C">
            <w:rPr>
              <w:rFonts w:ascii="MS Gothic" w:eastAsia="MS Gothic" w:hAnsi="MS Gothic" w:cs="Open Sans" w:hint="eastAsia"/>
              <w:noProof/>
            </w:rPr>
            <w:t>☒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="0063173C">
        <w:rPr>
          <w:rFonts w:ascii="Open Sans" w:hAnsi="Open Sans" w:cs="Open Sans"/>
        </w:rPr>
        <w:t>Tre corsi di for</w:t>
      </w:r>
      <w:r w:rsidR="004350DE">
        <w:rPr>
          <w:rFonts w:ascii="Open Sans" w:hAnsi="Open Sans" w:cs="Open Sans"/>
        </w:rPr>
        <w:t xml:space="preserve">mazione sui bes svolti presso </w:t>
      </w:r>
      <w:proofErr w:type="spellStart"/>
      <w:r w:rsidR="004350DE">
        <w:rPr>
          <w:rFonts w:ascii="Open Sans" w:hAnsi="Open Sans" w:cs="Open Sans"/>
        </w:rPr>
        <w:t>L</w:t>
      </w:r>
      <w:r w:rsidR="0063173C">
        <w:rPr>
          <w:rFonts w:ascii="Open Sans" w:hAnsi="Open Sans" w:cs="Open Sans"/>
        </w:rPr>
        <w:t>uspio</w:t>
      </w:r>
      <w:proofErr w:type="spellEnd"/>
      <w:r w:rsidR="0063173C">
        <w:rPr>
          <w:rFonts w:ascii="Open Sans" w:hAnsi="Open Sans" w:cs="Open Sans"/>
        </w:rPr>
        <w:t xml:space="preserve"> di Roma</w:t>
      </w:r>
    </w:p>
    <w:p w:rsidR="00B03F15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</w:sdtPr>
        <w:sdtContent>
          <w:r w:rsidR="0063173C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1075E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1075E8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80768;visibility:visible;mso-position-horizontal:left;mso-position-horizontal-relative:margin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<w10:wrap anchorx="margin"/>
          </v:line>
        </w:pict>
      </w: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:rsidR="009F2E39" w:rsidRPr="00E5002C" w:rsidRDefault="001075E8" w:rsidP="006343CE">
      <w:pPr>
        <w:pStyle w:val="Paragrafoelenco"/>
        <w:spacing w:line="480" w:lineRule="auto"/>
        <w:rPr>
          <w:rFonts w:ascii="Open Sans" w:hAnsi="Open Sans" w:cs="Open Sans"/>
        </w:rPr>
      </w:pPr>
      <w:sdt>
        <w:sdtPr>
          <w:rPr>
            <w:rFonts w:ascii="Times New Roman" w:hAnsi="Times New Roman" w:cs="Times New Roman"/>
            <w:i/>
            <w:color w:val="FFFFFF" w:themeColor="background1"/>
            <w:highlight w:val="black"/>
          </w:rPr>
          <w:id w:val="-1231770289"/>
          <w:showingPlcHdr/>
          <w:text/>
        </w:sdtPr>
        <w:sdtContent>
          <w:r w:rsidR="006343CE">
            <w:rPr>
              <w:rFonts w:ascii="Times New Roman" w:hAnsi="Times New Roman" w:cs="Times New Roman"/>
              <w:i/>
              <w:color w:val="FFFFFF" w:themeColor="background1"/>
              <w:highlight w:val="black"/>
            </w:rPr>
            <w:t xml:space="preserve">     </w:t>
          </w:r>
        </w:sdtContent>
      </w:sdt>
    </w:p>
    <w:p w:rsidR="004350DE" w:rsidRDefault="001075E8" w:rsidP="004350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showingPlcHdr/>
          <w:text/>
        </w:sdtPr>
        <w:sdtContent>
          <w:r w:rsidR="004350DE">
            <w:rPr>
              <w:rFonts w:ascii="Open Sans" w:hAnsi="Open Sans" w:cs="Open Sans"/>
              <w:color w:val="548DD4" w:themeColor="text2" w:themeTint="99"/>
            </w:rPr>
            <w:t xml:space="preserve">     </w:t>
          </w:r>
        </w:sdtContent>
      </w:sdt>
      <w:r w:rsidR="004350DE">
        <w:rPr>
          <w:rFonts w:ascii="Times New Roman" w:hAnsi="Times New Roman" w:cs="Times New Roman"/>
        </w:rPr>
        <w:t xml:space="preserve">Superamento di pubblico concorso per esami e titoli per scuola  - elementare -  indetto con </w:t>
      </w:r>
      <w:proofErr w:type="spellStart"/>
      <w:r w:rsidR="004350DE">
        <w:rPr>
          <w:rFonts w:ascii="Times New Roman" w:hAnsi="Times New Roman" w:cs="Times New Roman"/>
        </w:rPr>
        <w:t>D.D.G.</w:t>
      </w:r>
      <w:proofErr w:type="spellEnd"/>
      <w:r w:rsidR="004350DE">
        <w:rPr>
          <w:rFonts w:ascii="Times New Roman" w:hAnsi="Times New Roman" w:cs="Times New Roman"/>
        </w:rPr>
        <w:t xml:space="preserve"> del  31/3/1999 in data 2/04/1999, con punti 66,0/88 per l’insegnamento  scuola primaria  e di aver superato la prova facoltativa di lingua inglese;</w:t>
      </w:r>
    </w:p>
    <w:p w:rsidR="009F2E39" w:rsidRPr="00E5002C" w:rsidRDefault="009F2E39" w:rsidP="004350DE">
      <w:pPr>
        <w:pStyle w:val="Paragrafoelenco"/>
        <w:spacing w:line="480" w:lineRule="auto"/>
        <w:rPr>
          <w:rFonts w:ascii="Open Sans" w:hAnsi="Open Sans" w:cs="Open Sans"/>
        </w:rPr>
      </w:pPr>
    </w:p>
    <w:p w:rsidR="009F2E39" w:rsidRPr="00E5002C" w:rsidRDefault="001075E8" w:rsidP="004350DE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Times New Roman" w:eastAsiaTheme="minorHAnsi" w:hAnsi="Times New Roman" w:cs="Times New Roman"/>
            <w:lang w:eastAsia="en-US"/>
          </w:rPr>
          <w:id w:val="2046863136"/>
          <w:text/>
        </w:sdtPr>
        <w:sdtContent>
          <w:r w:rsidR="004350DE">
            <w:rPr>
              <w:rFonts w:ascii="Times New Roman" w:eastAsiaTheme="minorHAnsi" w:hAnsi="Times New Roman" w:cs="Times New Roman"/>
              <w:lang w:eastAsia="en-US"/>
            </w:rPr>
            <w:t>S</w:t>
          </w:r>
          <w:r w:rsidR="004350DE" w:rsidRPr="004350DE">
            <w:rPr>
              <w:rFonts w:ascii="Times New Roman" w:eastAsiaTheme="minorHAnsi" w:hAnsi="Times New Roman" w:cs="Times New Roman"/>
              <w:lang w:eastAsia="en-US"/>
            </w:rPr>
            <w:t>uperamento di tre corsi di perfezionamento post. universitario di durata non inferiore ad un anno attivati dall’Università di  LUSPIO - Roma - conseguiti il:- 26/06/2010 "insegnamento didattica e diversità...." nell'</w:t>
          </w:r>
          <w:proofErr w:type="spellStart"/>
          <w:r w:rsidR="004350DE" w:rsidRPr="004350DE">
            <w:rPr>
              <w:rFonts w:ascii="Times New Roman" w:eastAsiaTheme="minorHAnsi" w:hAnsi="Times New Roman" w:cs="Times New Roman"/>
              <w:lang w:eastAsia="en-US"/>
            </w:rPr>
            <w:t>a.a.</w:t>
          </w:r>
          <w:proofErr w:type="spellEnd"/>
          <w:r w:rsidR="004350DE" w:rsidRPr="004350DE">
            <w:rPr>
              <w:rFonts w:ascii="Times New Roman" w:eastAsiaTheme="minorHAnsi" w:hAnsi="Times New Roman" w:cs="Times New Roman"/>
              <w:lang w:eastAsia="en-US"/>
            </w:rPr>
            <w:t xml:space="preserve"> 2009/10;- 22/04/2011 "Didattica &amp; formazione...." nell'a.a</w:t>
          </w:r>
          <w:proofErr w:type="spellStart"/>
          <w:r w:rsidR="004350DE" w:rsidRPr="004350DE">
            <w:rPr>
              <w:rFonts w:ascii="Times New Roman" w:eastAsiaTheme="minorHAnsi" w:hAnsi="Times New Roman" w:cs="Times New Roman"/>
              <w:lang w:eastAsia="en-US"/>
            </w:rPr>
            <w:t>.201</w:t>
          </w:r>
          <w:proofErr w:type="spellEnd"/>
          <w:r w:rsidR="004350DE" w:rsidRPr="004350DE">
            <w:rPr>
              <w:rFonts w:ascii="Times New Roman" w:eastAsiaTheme="minorHAnsi" w:hAnsi="Times New Roman" w:cs="Times New Roman"/>
              <w:lang w:eastAsia="en-US"/>
            </w:rPr>
            <w:t>0/11;- 21/03/2014 " strategia dell'insegnamento..." nell'</w:t>
          </w:r>
          <w:proofErr w:type="spellStart"/>
          <w:r w:rsidR="004350DE" w:rsidRPr="004350DE">
            <w:rPr>
              <w:rFonts w:ascii="Times New Roman" w:eastAsiaTheme="minorHAnsi" w:hAnsi="Times New Roman" w:cs="Times New Roman"/>
              <w:lang w:eastAsia="en-US"/>
            </w:rPr>
            <w:t>a.a.</w:t>
          </w:r>
          <w:proofErr w:type="spellEnd"/>
          <w:r w:rsidR="004350DE" w:rsidRPr="004350DE">
            <w:rPr>
              <w:rFonts w:ascii="Times New Roman" w:eastAsiaTheme="minorHAnsi" w:hAnsi="Times New Roman" w:cs="Times New Roman"/>
              <w:lang w:eastAsia="en-US"/>
            </w:rPr>
            <w:t xml:space="preserve"> 2013/14.</w:t>
          </w:r>
        </w:sdtContent>
      </w:sdt>
    </w:p>
    <w:p w:rsidR="009F2E39" w:rsidRPr="00E5002C" w:rsidRDefault="001075E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showingPlcHdr/>
          <w:text/>
        </w:sdtPr>
        <w:sdtContent>
          <w:r w:rsidR="004350DE">
            <w:rPr>
              <w:rFonts w:ascii="Open Sans" w:hAnsi="Open Sans" w:cs="Open Sans"/>
              <w:color w:val="548DD4" w:themeColor="text2" w:themeTint="99"/>
            </w:rPr>
            <w:t xml:space="preserve">     </w:t>
          </w:r>
        </w:sdtContent>
      </w:sdt>
    </w:p>
    <w:p w:rsidR="009F2E39" w:rsidRPr="00E5002C" w:rsidRDefault="001075E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Content>
          <w:r w:rsidR="0063173C">
            <w:rPr>
              <w:rFonts w:ascii="Open Sans" w:hAnsi="Open Sans" w:cs="Open Sans"/>
              <w:color w:val="548DD4" w:themeColor="text2" w:themeTint="99"/>
            </w:rPr>
            <w:t>Nove anni di precariato nella scuola primaria</w:t>
          </w:r>
        </w:sdtContent>
      </w:sdt>
    </w:p>
    <w:p w:rsidR="009F2E39" w:rsidRPr="00E5002C" w:rsidRDefault="001075E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>
        <w:rPr>
          <w:rFonts w:ascii="Open Sans" w:hAnsi="Open Sans" w:cs="Open Sans"/>
          <w:noProof/>
        </w:rPr>
        <w:pict>
          <v:line id="Straight Connector 13" o:spid="_x0000_s1027" style="position:absolute;left:0;text-align:left;z-index:251682816;visibility:visible;mso-position-horizontal-relative:margin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lastRenderedPageBreak/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Content>
          <w:r w:rsidR="0063173C">
            <w:rPr>
              <w:rFonts w:ascii="Open Sans" w:hAnsi="Open Sans" w:cs="Open Sans"/>
              <w:color w:val="548DD4" w:themeColor="text2" w:themeTint="99"/>
            </w:rPr>
            <w:t>3/08/2016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24" w:rsidRDefault="00CD2224" w:rsidP="0051675E">
      <w:r>
        <w:separator/>
      </w:r>
    </w:p>
  </w:endnote>
  <w:endnote w:type="continuationSeparator" w:id="0">
    <w:p w:rsidR="00CD2224" w:rsidRDefault="00CD2224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51675E" w:rsidRPr="0051675E" w:rsidRDefault="001075E8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="0051675E"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ED13EF">
          <w:rPr>
            <w:rFonts w:ascii="Open Sans" w:hAnsi="Open Sans" w:cs="Open Sans"/>
            <w:noProof/>
          </w:rPr>
          <w:t>1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24" w:rsidRDefault="00CD2224" w:rsidP="0051675E">
      <w:r>
        <w:separator/>
      </w:r>
    </w:p>
  </w:footnote>
  <w:footnote w:type="continuationSeparator" w:id="0">
    <w:p w:rsidR="00CD2224" w:rsidRDefault="00CD2224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6DD9"/>
    <w:rsid w:val="0005431D"/>
    <w:rsid w:val="001075E8"/>
    <w:rsid w:val="00172FFD"/>
    <w:rsid w:val="00183634"/>
    <w:rsid w:val="001969E2"/>
    <w:rsid w:val="00201010"/>
    <w:rsid w:val="00214813"/>
    <w:rsid w:val="002635E2"/>
    <w:rsid w:val="00270398"/>
    <w:rsid w:val="00324C34"/>
    <w:rsid w:val="00347BFA"/>
    <w:rsid w:val="00396CC3"/>
    <w:rsid w:val="003F7CDF"/>
    <w:rsid w:val="00417677"/>
    <w:rsid w:val="004350DE"/>
    <w:rsid w:val="0051675E"/>
    <w:rsid w:val="005301EF"/>
    <w:rsid w:val="005E0EBA"/>
    <w:rsid w:val="005F389F"/>
    <w:rsid w:val="00607633"/>
    <w:rsid w:val="0063173C"/>
    <w:rsid w:val="006343CE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90E9B"/>
    <w:rsid w:val="009C2B05"/>
    <w:rsid w:val="009D28F1"/>
    <w:rsid w:val="009D7F9C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2224"/>
    <w:rsid w:val="00CD597C"/>
    <w:rsid w:val="00D54CE2"/>
    <w:rsid w:val="00D61B11"/>
    <w:rsid w:val="00D95B0F"/>
    <w:rsid w:val="00DF5705"/>
    <w:rsid w:val="00E5002C"/>
    <w:rsid w:val="00E55D89"/>
    <w:rsid w:val="00EB0708"/>
    <w:rsid w:val="00ED13EF"/>
    <w:rsid w:val="00F025A5"/>
    <w:rsid w:val="00F36558"/>
    <w:rsid w:val="00F54374"/>
    <w:rsid w:val="00F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5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6D3A8D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6D3A8D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035A0"/>
    <w:rsid w:val="002A2C12"/>
    <w:rsid w:val="004740E2"/>
    <w:rsid w:val="005035A0"/>
    <w:rsid w:val="005D773A"/>
    <w:rsid w:val="006558BB"/>
    <w:rsid w:val="00665D23"/>
    <w:rsid w:val="006771F6"/>
    <w:rsid w:val="006D3A8D"/>
    <w:rsid w:val="00790B7D"/>
    <w:rsid w:val="008032F1"/>
    <w:rsid w:val="008B0047"/>
    <w:rsid w:val="00900E84"/>
    <w:rsid w:val="009D3ECA"/>
    <w:rsid w:val="00A55E01"/>
    <w:rsid w:val="00D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E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AD37-62BC-4D53-AC0F-E7710602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francesca.pellecchia</cp:lastModifiedBy>
  <cp:revision>2</cp:revision>
  <cp:lastPrinted>2016-07-29T08:20:00Z</cp:lastPrinted>
  <dcterms:created xsi:type="dcterms:W3CDTF">2016-08-11T06:33:00Z</dcterms:created>
  <dcterms:modified xsi:type="dcterms:W3CDTF">2016-08-11T06:33:00Z</dcterms:modified>
</cp:coreProperties>
</file>